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18C21E61" w:rsidR="0054047D" w:rsidRDefault="00066A95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028E85B8" w:rsidR="009823AE" w:rsidRDefault="00420CD3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420CD3">
        <w:rPr>
          <w:rFonts w:ascii="Sylfaen" w:hAnsi="Sylfaen"/>
          <w:noProof/>
        </w:rPr>
        <w:drawing>
          <wp:inline distT="0" distB="0" distL="0" distR="0" wp14:anchorId="5132DE9B" wp14:editId="786DDB7D">
            <wp:extent cx="8972550" cy="5062054"/>
            <wp:effectExtent l="0" t="0" r="0" b="5715"/>
            <wp:docPr id="12" name="Picture 12" descr="C:\Users\User\Downloads\09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09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12D12DB6" w:rsidR="00AD0C17" w:rsidRDefault="00715874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9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29D70956" w14:textId="565BFD5B" w:rsidR="00215486" w:rsidRPr="00AD0C17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 xml:space="preserve">ლუგარი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>
        <w:rPr>
          <w:rFonts w:ascii="Sylfaen" w:hAnsi="Sylfaen"/>
          <w:b/>
          <w:bCs/>
          <w:sz w:val="24"/>
          <w:u w:val="single"/>
          <w:lang w:val="ka-GE"/>
        </w:rPr>
        <w:t>144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</w:rPr>
        <w:t xml:space="preserve"> </w:t>
      </w:r>
      <w:r w:rsidRPr="00215486">
        <w:rPr>
          <w:rFonts w:ascii="Sylfaen" w:hAnsi="Sylfaen"/>
          <w:b/>
          <w:sz w:val="24"/>
          <w:lang w:val="ka-GE"/>
        </w:rPr>
        <w:t>(</w:t>
      </w:r>
      <w:r w:rsidRPr="00215486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5</w:t>
      </w:r>
      <w:r w:rsidRPr="00215486">
        <w:rPr>
          <w:rFonts w:ascii="Sylfaen" w:hAnsi="Sylfaen"/>
          <w:sz w:val="24"/>
          <w:lang w:val="ka-GE"/>
        </w:rPr>
        <w:t>)</w:t>
      </w:r>
    </w:p>
    <w:p w14:paraId="398DF319" w14:textId="51EDA364" w:rsidR="00215486" w:rsidRPr="00AD0C17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>
        <w:rPr>
          <w:rFonts w:ascii="Sylfaen" w:hAnsi="Sylfaen"/>
          <w:b/>
          <w:sz w:val="24"/>
          <w:u w:val="single"/>
        </w:rPr>
        <w:t xml:space="preserve">170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</w:rPr>
        <w:t xml:space="preserve"> </w:t>
      </w:r>
    </w:p>
    <w:p w14:paraId="15B3CB2B" w14:textId="767B8C54" w:rsidR="00215486" w:rsidRPr="00AD0C17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sz w:val="24"/>
          <w:u w:val="single"/>
        </w:rPr>
        <w:t>22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</w:rPr>
        <w:t xml:space="preserve"> </w:t>
      </w:r>
    </w:p>
    <w:p w14:paraId="2D85F63B" w14:textId="04089B41" w:rsidR="00215486" w:rsidRPr="00582231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Pr="00582231">
        <w:rPr>
          <w:rFonts w:ascii="Sylfaen" w:hAnsi="Sylfaen"/>
          <w:bCs/>
          <w:sz w:val="24"/>
          <w:lang w:val="ka-GE"/>
        </w:rPr>
        <w:t>ცენტრალური</w:t>
      </w:r>
      <w:r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>
        <w:rPr>
          <w:rFonts w:ascii="Sylfaen" w:hAnsi="Sylfaen"/>
          <w:b/>
          <w:sz w:val="24"/>
          <w:u w:val="single"/>
          <w:lang w:val="ka-GE"/>
        </w:rPr>
        <w:t>3</w:t>
      </w:r>
      <w:r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2</w:t>
      </w:r>
      <w:r w:rsidRPr="00582231">
        <w:rPr>
          <w:rFonts w:ascii="Sylfaen" w:hAnsi="Sylfaen"/>
          <w:sz w:val="24"/>
          <w:lang w:val="ka-GE"/>
        </w:rPr>
        <w:t>)</w:t>
      </w:r>
    </w:p>
    <w:p w14:paraId="07440576" w14:textId="726755EE" w:rsidR="00215486" w:rsidRPr="00AD0C17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>კლინიკა „ნეოლაბი“</w:t>
      </w:r>
      <w:r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b/>
          <w:sz w:val="24"/>
          <w:u w:val="single"/>
          <w:lang w:val="ka-GE"/>
        </w:rPr>
        <w:t>19</w:t>
      </w:r>
      <w:r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8</w:t>
      </w:r>
      <w:r w:rsidRPr="00582231">
        <w:rPr>
          <w:rFonts w:ascii="Sylfaen" w:hAnsi="Sylfaen"/>
          <w:sz w:val="24"/>
          <w:lang w:val="ka-GE"/>
        </w:rPr>
        <w:t>)</w:t>
      </w:r>
    </w:p>
    <w:p w14:paraId="5792330B" w14:textId="38CE1A4D" w:rsidR="00215486" w:rsidRPr="00AD0C17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 xml:space="preserve">ბათუმის ინფექციური საავადმყოფო </w:t>
      </w:r>
      <w:r>
        <w:rPr>
          <w:rFonts w:ascii="Sylfaen" w:hAnsi="Sylfaen"/>
          <w:b/>
          <w:sz w:val="24"/>
          <w:u w:val="single"/>
          <w:lang w:val="ka-GE"/>
        </w:rPr>
        <w:t>2</w:t>
      </w:r>
      <w:r>
        <w:rPr>
          <w:rFonts w:ascii="Sylfaen" w:hAnsi="Sylfaen"/>
          <w:b/>
          <w:sz w:val="24"/>
          <w:u w:val="single"/>
          <w:lang w:val="ka-GE"/>
        </w:rPr>
        <w:t xml:space="preserve">2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1EBD0929" w14:textId="77777777" w:rsidR="00215486" w:rsidRPr="00AD0C17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b/>
          <w:sz w:val="24"/>
          <w:u w:val="single"/>
          <w:lang w:val="ka-GE"/>
        </w:rPr>
        <w:t xml:space="preserve">0 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</w:p>
    <w:p w14:paraId="55152D67" w14:textId="0E89B7F3" w:rsidR="00215486" w:rsidRPr="00AD0C17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მეგალაბი</w:t>
      </w:r>
      <w:r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b/>
          <w:sz w:val="24"/>
          <w:u w:val="single"/>
          <w:lang w:val="ka-GE"/>
        </w:rPr>
        <w:t>74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</w:p>
    <w:p w14:paraId="287BBB82" w14:textId="66C447B0" w:rsidR="00215486" w:rsidRPr="00AD0C17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>
        <w:rPr>
          <w:rFonts w:ascii="Sylfaen" w:hAnsi="Sylfaen"/>
          <w:b/>
          <w:sz w:val="24"/>
          <w:u w:val="single"/>
        </w:rPr>
        <w:t>8</w:t>
      </w:r>
      <w:r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</w:p>
    <w:p w14:paraId="2DD54411" w14:textId="12FF0F7F" w:rsidR="00215486" w:rsidRPr="00AD0C17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1</w:t>
      </w:r>
      <w:r>
        <w:rPr>
          <w:rFonts w:ascii="Sylfaen" w:hAnsi="Sylfaen"/>
          <w:b/>
          <w:sz w:val="24"/>
          <w:u w:val="single"/>
        </w:rPr>
        <w:t>7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69A111D8" w14:textId="0C89987C" w:rsidR="00215486" w:rsidRPr="00AD0C17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>
        <w:rPr>
          <w:rFonts w:ascii="Sylfaen" w:hAnsi="Sylfaen"/>
          <w:b/>
          <w:sz w:val="24"/>
          <w:u w:val="single"/>
        </w:rPr>
        <w:t>37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CA4E66">
        <w:rPr>
          <w:rFonts w:ascii="Sylfaen" w:hAnsi="Sylfaen"/>
          <w:sz w:val="24"/>
          <w:lang w:val="ka-GE"/>
        </w:rPr>
        <w:t>(განმეორებითი</w:t>
      </w:r>
      <w:r w:rsidRPr="00CA4E66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1</w:t>
      </w:r>
      <w:r w:rsidRPr="00CA4E66">
        <w:rPr>
          <w:rFonts w:ascii="Sylfaen" w:hAnsi="Sylfaen"/>
          <w:sz w:val="24"/>
          <w:lang w:val="ka-GE"/>
        </w:rPr>
        <w:t>)</w:t>
      </w:r>
    </w:p>
    <w:p w14:paraId="63368B38" w14:textId="0A9685C5" w:rsidR="00215486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>
        <w:rPr>
          <w:rFonts w:ascii="Sylfaen" w:hAnsi="Sylfaen"/>
          <w:b/>
          <w:sz w:val="24"/>
          <w:u w:val="single"/>
          <w:lang w:val="ka-GE"/>
        </w:rPr>
        <w:t>71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1</w:t>
      </w:r>
      <w:r w:rsidRPr="00AD0C17">
        <w:rPr>
          <w:rFonts w:ascii="Sylfaen" w:hAnsi="Sylfaen"/>
          <w:sz w:val="24"/>
          <w:lang w:val="ka-GE"/>
        </w:rPr>
        <w:t>)</w:t>
      </w:r>
    </w:p>
    <w:p w14:paraId="3E87D7EF" w14:textId="6A880AAA" w:rsidR="00215486" w:rsidRPr="00CA4E66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ჰოსპიტალსი  </w:t>
      </w:r>
      <w:r>
        <w:rPr>
          <w:rFonts w:ascii="Sylfaen" w:hAnsi="Sylfaen"/>
          <w:b/>
          <w:sz w:val="24"/>
          <w:u w:val="single"/>
        </w:rPr>
        <w:t>51</w:t>
      </w:r>
      <w:r>
        <w:rPr>
          <w:rFonts w:ascii="Sylfaen" w:hAnsi="Sylfaen"/>
          <w:b/>
          <w:sz w:val="24"/>
          <w:u w:val="single"/>
        </w:rPr>
        <w:t xml:space="preserve"> </w:t>
      </w:r>
    </w:p>
    <w:p w14:paraId="7C73B793" w14:textId="359BDD56" w:rsidR="00215486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ტუბერკულოზის ეროვნული ცენტრი </w:t>
      </w:r>
      <w:r>
        <w:rPr>
          <w:rFonts w:ascii="Sylfaen" w:hAnsi="Sylfaen"/>
          <w:b/>
          <w:sz w:val="24"/>
          <w:u w:val="single"/>
          <w:lang w:val="ka-GE"/>
        </w:rPr>
        <w:t>13</w:t>
      </w:r>
    </w:p>
    <w:p w14:paraId="7E5674BD" w14:textId="77777777" w:rsidR="00215486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b/>
          <w:sz w:val="24"/>
          <w:u w:val="single"/>
          <w:lang w:val="ka-GE"/>
        </w:rPr>
        <w:t xml:space="preserve"> 0</w:t>
      </w:r>
    </w:p>
    <w:p w14:paraId="55C97E0E" w14:textId="51EA33F9" w:rsidR="00215486" w:rsidRPr="00CA4E66" w:rsidRDefault="00215486" w:rsidP="00215486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CA4E66">
        <w:rPr>
          <w:rFonts w:ascii="Sylfaen" w:hAnsi="Sylfaen"/>
          <w:sz w:val="24"/>
          <w:lang w:val="ka-GE"/>
        </w:rPr>
        <w:t xml:space="preserve">მედ - დიაგნოსტიკა </w:t>
      </w:r>
      <w:r>
        <w:rPr>
          <w:rFonts w:ascii="Sylfaen" w:hAnsi="Sylfaen"/>
          <w:b/>
          <w:sz w:val="24"/>
          <w:u w:val="single"/>
          <w:lang w:val="ka-GE"/>
        </w:rPr>
        <w:t>86</w:t>
      </w:r>
    </w:p>
    <w:p w14:paraId="2DF5C19E" w14:textId="338C887D" w:rsidR="00215486" w:rsidRPr="005273E6" w:rsidRDefault="00215486" w:rsidP="0021548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თამარისის დასახლების საოჯახო მედიცინის ცენტრი </w:t>
      </w:r>
      <w:r>
        <w:rPr>
          <w:rFonts w:ascii="Sylfaen" w:hAnsi="Sylfaen"/>
          <w:b/>
          <w:sz w:val="24"/>
          <w:u w:val="single"/>
          <w:lang w:val="ka-GE"/>
        </w:rPr>
        <w:t>13</w:t>
      </w:r>
    </w:p>
    <w:p w14:paraId="48D69516" w14:textId="6704B345" w:rsidR="003C18EA" w:rsidRPr="009021F0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215486">
        <w:rPr>
          <w:rFonts w:ascii="Sylfaen" w:hAnsi="Sylfaen"/>
          <w:b/>
          <w:sz w:val="24"/>
          <w:u w:val="single"/>
        </w:rPr>
        <w:t>948</w:t>
      </w:r>
    </w:p>
    <w:p w14:paraId="11B5A2F6" w14:textId="310322C6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15486">
        <w:rPr>
          <w:rFonts w:ascii="Sylfaen" w:hAnsi="Sylfaen"/>
          <w:b/>
          <w:sz w:val="24"/>
          <w:u w:val="single"/>
          <w:lang w:val="ka-GE"/>
        </w:rPr>
        <w:t>933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4AB58F75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215486" w:rsidRPr="00215486">
        <w:rPr>
          <w:rFonts w:ascii="Sylfaen" w:hAnsi="Sylfaen"/>
          <w:b/>
          <w:bCs/>
          <w:sz w:val="24"/>
          <w:u w:val="single"/>
        </w:rPr>
        <w:t>6</w:t>
      </w:r>
      <w:r w:rsidR="00215486" w:rsidRPr="00215486">
        <w:rPr>
          <w:rFonts w:ascii="Sylfaen" w:hAnsi="Sylfaen"/>
          <w:b/>
          <w:bCs/>
          <w:sz w:val="24"/>
          <w:u w:val="single"/>
          <w:lang w:val="ka-GE"/>
        </w:rPr>
        <w:t>8</w:t>
      </w:r>
      <w:r w:rsidR="0021548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215486" w:rsidRPr="00215486">
        <w:rPr>
          <w:rFonts w:ascii="Sylfaen" w:hAnsi="Sylfaen"/>
          <w:b/>
          <w:bCs/>
          <w:sz w:val="24"/>
          <w:u w:val="single"/>
          <w:lang w:val="ka-GE"/>
        </w:rPr>
        <w:t>658</w:t>
      </w:r>
      <w:r w:rsidR="0021548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5058DB85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215486" w:rsidRPr="00215486">
        <w:rPr>
          <w:rFonts w:ascii="Sylfaen" w:hAnsi="Sylfaen"/>
          <w:b/>
          <w:bCs/>
          <w:sz w:val="24"/>
          <w:u w:val="single"/>
          <w:lang w:val="ka-GE"/>
        </w:rPr>
        <w:t>72</w:t>
      </w:r>
      <w:r w:rsidR="0021548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215486" w:rsidRPr="00215486">
        <w:rPr>
          <w:rFonts w:ascii="Sylfaen" w:hAnsi="Sylfaen"/>
          <w:b/>
          <w:bCs/>
          <w:sz w:val="24"/>
          <w:u w:val="single"/>
          <w:lang w:val="ka-GE"/>
        </w:rPr>
        <w:t>838</w:t>
      </w:r>
      <w:r w:rsidR="0021548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242819C3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066A95">
        <w:rPr>
          <w:rFonts w:ascii="Sylfaen" w:hAnsi="Sylfaen"/>
          <w:b/>
          <w:sz w:val="24"/>
        </w:rPr>
        <w:t>818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0A0C04DE" w:rsidR="000A1467" w:rsidRPr="00BF5EE9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066A95">
        <w:rPr>
          <w:rFonts w:ascii="Sylfaen" w:hAnsi="Sylfaen"/>
          <w:sz w:val="24"/>
          <w:lang w:val="ka-GE"/>
        </w:rPr>
        <w:t>8, აქედან 3 სამედიცინო პერსონალი</w:t>
      </w:r>
      <w:r w:rsidR="00420CD3">
        <w:rPr>
          <w:rFonts w:ascii="Sylfaen" w:hAnsi="Sylfaen"/>
          <w:sz w:val="24"/>
          <w:lang w:val="ka-GE"/>
        </w:rPr>
        <w:t xml:space="preserve"> (ბოჭორიშვილის კლინიკა)</w:t>
      </w:r>
      <w:r w:rsidR="00066A95">
        <w:rPr>
          <w:rFonts w:ascii="Sylfaen" w:hAnsi="Sylfaen"/>
          <w:sz w:val="24"/>
          <w:lang w:val="ka-GE"/>
        </w:rPr>
        <w:t>, 1 ბოლნისის დადასტურებულ შემთხვევასთან კონტაქტი, 2</w:t>
      </w:r>
      <w:r w:rsidR="00BF5EE9">
        <w:rPr>
          <w:rFonts w:ascii="Sylfaen" w:hAnsi="Sylfaen"/>
          <w:b/>
          <w:sz w:val="24"/>
        </w:rPr>
        <w:t xml:space="preserve"> </w:t>
      </w:r>
      <w:r w:rsidR="00BF5EE9" w:rsidRPr="00BF5EE9">
        <w:rPr>
          <w:rFonts w:ascii="Sylfaen" w:hAnsi="Sylfaen"/>
          <w:sz w:val="24"/>
          <w:lang w:val="ka-GE"/>
        </w:rPr>
        <w:t>შემთხვევა საკარანტინო ზონიდან</w:t>
      </w:r>
      <w:r w:rsidR="00066A95">
        <w:rPr>
          <w:rFonts w:ascii="Sylfaen" w:hAnsi="Sylfaen"/>
          <w:sz w:val="24"/>
          <w:lang w:val="ka-GE"/>
        </w:rPr>
        <w:t xml:space="preserve"> (იმპორტირებული), 2 მარნეულის რაიონის სოფელი კირაჩ მუღალო.</w:t>
      </w:r>
    </w:p>
    <w:p w14:paraId="558C66F9" w14:textId="6EC02F66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sz w:val="24"/>
          <w:lang w:val="ka-GE"/>
        </w:rPr>
        <w:t>6</w:t>
      </w:r>
      <w:r w:rsidR="00066A95">
        <w:rPr>
          <w:rFonts w:ascii="Sylfaen" w:hAnsi="Sylfaen"/>
          <w:sz w:val="24"/>
          <w:lang w:val="ka-GE"/>
        </w:rPr>
        <w:t>86</w:t>
      </w:r>
    </w:p>
    <w:p w14:paraId="5812E2C1" w14:textId="3E88CF0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A2208E">
        <w:rPr>
          <w:rFonts w:ascii="Sylfaen" w:hAnsi="Sylfaen"/>
          <w:sz w:val="24"/>
          <w:lang w:val="ka-GE"/>
        </w:rPr>
        <w:t>13</w:t>
      </w:r>
    </w:p>
    <w:p w14:paraId="667607D2" w14:textId="287EA9EC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715874">
        <w:rPr>
          <w:rFonts w:ascii="Sylfaen" w:hAnsi="Sylfaen"/>
          <w:b/>
          <w:sz w:val="24"/>
          <w:lang w:val="ka-GE"/>
        </w:rPr>
        <w:t>59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63AFF642" w14:textId="77777777" w:rsidR="009930F4" w:rsidRDefault="009930F4" w:rsidP="004D1C31">
      <w:pPr>
        <w:jc w:val="both"/>
        <w:rPr>
          <w:rFonts w:ascii="Sylfaen" w:hAnsi="Sylfaen"/>
          <w:sz w:val="24"/>
          <w:lang w:val="ka-GE"/>
        </w:rPr>
      </w:pPr>
    </w:p>
    <w:p w14:paraId="780B814F" w14:textId="77777777" w:rsidR="0023052C" w:rsidRDefault="0023052C" w:rsidP="0023052C">
      <w:pPr>
        <w:jc w:val="both"/>
        <w:rPr>
          <w:rFonts w:ascii="Sylfaen" w:hAnsi="Sylfaen"/>
          <w:sz w:val="24"/>
          <w:lang w:val="ka-GE"/>
        </w:rPr>
      </w:pPr>
    </w:p>
    <w:p w14:paraId="6CEE52B1" w14:textId="38E9DC14" w:rsidR="00974A4E" w:rsidRPr="0023052C" w:rsidRDefault="00715874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9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b/>
          <w:bCs/>
          <w:sz w:val="24"/>
        </w:rPr>
        <w:t xml:space="preserve">7 199 </w:t>
      </w:r>
      <w:r w:rsidRPr="00715874">
        <w:rPr>
          <w:rFonts w:ascii="Sylfaen" w:hAnsi="Sylfaen"/>
          <w:b/>
          <w:bCs/>
          <w:sz w:val="24"/>
        </w:rPr>
        <w:t>546</w:t>
      </w:r>
      <w:r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1AD807C9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715874">
        <w:rPr>
          <w:rFonts w:ascii="Sylfaen" w:hAnsi="Sylfaen"/>
          <w:b/>
          <w:bCs/>
          <w:sz w:val="24"/>
          <w:u w:val="single"/>
        </w:rPr>
        <w:t xml:space="preserve">3 536 </w:t>
      </w:r>
      <w:r w:rsidR="00715874" w:rsidRPr="00715874">
        <w:rPr>
          <w:rFonts w:ascii="Sylfaen" w:hAnsi="Sylfaen"/>
          <w:b/>
          <w:bCs/>
          <w:sz w:val="24"/>
          <w:u w:val="single"/>
        </w:rPr>
        <w:t>686</w:t>
      </w:r>
      <w:r w:rsidR="00715874">
        <w:rPr>
          <w:rFonts w:ascii="Sylfaen" w:hAnsi="Sylfaen"/>
          <w:b/>
          <w:bCs/>
          <w:sz w:val="24"/>
          <w:u w:val="single"/>
        </w:rPr>
        <w:t xml:space="preserve"> </w:t>
      </w:r>
    </w:p>
    <w:p w14:paraId="6870755D" w14:textId="1ECAE100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715874">
        <w:rPr>
          <w:rFonts w:ascii="Sylfaen" w:hAnsi="Sylfaen"/>
          <w:b/>
          <w:bCs/>
          <w:sz w:val="24"/>
          <w:u w:val="single"/>
        </w:rPr>
        <w:t xml:space="preserve">408 </w:t>
      </w:r>
      <w:r w:rsidR="00715874" w:rsidRPr="00715874">
        <w:rPr>
          <w:rFonts w:ascii="Sylfaen" w:hAnsi="Sylfaen"/>
          <w:b/>
          <w:bCs/>
          <w:sz w:val="24"/>
          <w:u w:val="single"/>
        </w:rPr>
        <w:t>737</w:t>
      </w:r>
      <w:r w:rsidR="00715874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5373C1FC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715874">
        <w:rPr>
          <w:rFonts w:ascii="Sylfaen" w:hAnsi="Sylfaen"/>
          <w:b/>
          <w:i/>
          <w:sz w:val="24"/>
          <w:lang w:val="ka-GE"/>
        </w:rPr>
        <w:t>9</w:t>
      </w:r>
      <w:r w:rsidR="00472D07">
        <w:rPr>
          <w:rFonts w:ascii="Sylfaen" w:hAnsi="Sylfaen"/>
          <w:b/>
          <w:i/>
          <w:sz w:val="24"/>
          <w:lang w:val="ka-GE"/>
        </w:rPr>
        <w:t>.06.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066A95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75634733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71330C8B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2,026,493</w:t>
            </w:r>
          </w:p>
        </w:tc>
        <w:tc>
          <w:tcPr>
            <w:tcW w:w="2186" w:type="dxa"/>
            <w:noWrap/>
          </w:tcPr>
          <w:p w14:paraId="570F6874" w14:textId="7E8FAF27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113,055</w:t>
            </w:r>
          </w:p>
        </w:tc>
        <w:tc>
          <w:tcPr>
            <w:tcW w:w="2214" w:type="dxa"/>
            <w:noWrap/>
          </w:tcPr>
          <w:p w14:paraId="052711FF" w14:textId="418287C6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5.58</w:t>
            </w:r>
          </w:p>
        </w:tc>
      </w:tr>
      <w:tr w:rsidR="00066A95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4DF7D8F5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2FED0BAC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710,887</w:t>
            </w:r>
          </w:p>
        </w:tc>
        <w:tc>
          <w:tcPr>
            <w:tcW w:w="2186" w:type="dxa"/>
            <w:noWrap/>
          </w:tcPr>
          <w:p w14:paraId="6425DD9E" w14:textId="0691D934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37,312</w:t>
            </w:r>
          </w:p>
        </w:tc>
        <w:tc>
          <w:tcPr>
            <w:tcW w:w="2214" w:type="dxa"/>
            <w:noWrap/>
          </w:tcPr>
          <w:p w14:paraId="1BB3D7E2" w14:textId="3BD04E1A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5.25</w:t>
            </w:r>
          </w:p>
        </w:tc>
      </w:tr>
      <w:tr w:rsidR="00066A95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5D938FBC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2CA44A5C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476,658</w:t>
            </w:r>
          </w:p>
        </w:tc>
        <w:tc>
          <w:tcPr>
            <w:tcW w:w="2186" w:type="dxa"/>
            <w:noWrap/>
          </w:tcPr>
          <w:p w14:paraId="191FAB24" w14:textId="72ECF729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5,971</w:t>
            </w:r>
          </w:p>
        </w:tc>
        <w:tc>
          <w:tcPr>
            <w:tcW w:w="2214" w:type="dxa"/>
            <w:noWrap/>
          </w:tcPr>
          <w:p w14:paraId="6EF531EF" w14:textId="3EF1DC01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1.25</w:t>
            </w:r>
          </w:p>
        </w:tc>
      </w:tr>
      <w:tr w:rsidR="00066A95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7E0AE272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07650B4B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288,797</w:t>
            </w:r>
          </w:p>
        </w:tc>
        <w:tc>
          <w:tcPr>
            <w:tcW w:w="2186" w:type="dxa"/>
            <w:noWrap/>
          </w:tcPr>
          <w:p w14:paraId="65C81CD7" w14:textId="1C909925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27,136</w:t>
            </w:r>
          </w:p>
        </w:tc>
        <w:tc>
          <w:tcPr>
            <w:tcW w:w="2214" w:type="dxa"/>
            <w:noWrap/>
          </w:tcPr>
          <w:p w14:paraId="490761AF" w14:textId="7AEC36C4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9.40</w:t>
            </w:r>
          </w:p>
        </w:tc>
      </w:tr>
      <w:tr w:rsidR="00066A95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72826C76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066A95">
              <w:rPr>
                <w:b w:val="0"/>
                <w:lang w:val="ka-GE"/>
              </w:rPr>
              <w:t xml:space="preserve"> </w:t>
            </w:r>
            <w:r w:rsidRPr="00066A95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45B72CE0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287,399</w:t>
            </w:r>
          </w:p>
        </w:tc>
        <w:tc>
          <w:tcPr>
            <w:tcW w:w="2186" w:type="dxa"/>
            <w:noWrap/>
          </w:tcPr>
          <w:p w14:paraId="6A1B8A5A" w14:textId="2A2D25A6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40,597</w:t>
            </w:r>
          </w:p>
        </w:tc>
        <w:tc>
          <w:tcPr>
            <w:tcW w:w="2214" w:type="dxa"/>
            <w:noWrap/>
          </w:tcPr>
          <w:p w14:paraId="3D97905D" w14:textId="19159671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14.13</w:t>
            </w:r>
          </w:p>
        </w:tc>
      </w:tr>
      <w:tr w:rsidR="00066A95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6922AFDF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066A95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3E043ED5" w14:textId="17761354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266,598</w:t>
            </w:r>
          </w:p>
        </w:tc>
        <w:tc>
          <w:tcPr>
            <w:tcW w:w="2186" w:type="dxa"/>
            <w:noWrap/>
          </w:tcPr>
          <w:p w14:paraId="43EB3CC2" w14:textId="7944CE52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7,473</w:t>
            </w:r>
          </w:p>
        </w:tc>
        <w:tc>
          <w:tcPr>
            <w:tcW w:w="2214" w:type="dxa"/>
            <w:noWrap/>
          </w:tcPr>
          <w:p w14:paraId="3286ADFA" w14:textId="69376650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2.80</w:t>
            </w:r>
          </w:p>
        </w:tc>
      </w:tr>
      <w:tr w:rsidR="00066A95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412D936D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026DE148" w14:textId="467A5575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235,278</w:t>
            </w:r>
          </w:p>
        </w:tc>
        <w:tc>
          <w:tcPr>
            <w:tcW w:w="2186" w:type="dxa"/>
            <w:noWrap/>
          </w:tcPr>
          <w:p w14:paraId="4C6826C7" w14:textId="0A662E2B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33,964</w:t>
            </w:r>
          </w:p>
        </w:tc>
        <w:tc>
          <w:tcPr>
            <w:tcW w:w="2214" w:type="dxa"/>
            <w:noWrap/>
          </w:tcPr>
          <w:p w14:paraId="52A46CCC" w14:textId="3659ACBE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14.44</w:t>
            </w:r>
          </w:p>
        </w:tc>
      </w:tr>
      <w:tr w:rsidR="00066A95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50E318E5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2835669B" w14:textId="0F649266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199,696</w:t>
            </w:r>
          </w:p>
        </w:tc>
        <w:tc>
          <w:tcPr>
            <w:tcW w:w="2186" w:type="dxa"/>
            <w:noWrap/>
          </w:tcPr>
          <w:p w14:paraId="23AE2107" w14:textId="61882927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5,571</w:t>
            </w:r>
          </w:p>
        </w:tc>
        <w:tc>
          <w:tcPr>
            <w:tcW w:w="2214" w:type="dxa"/>
            <w:noWrap/>
          </w:tcPr>
          <w:p w14:paraId="6A35BF6A" w14:textId="691A91C4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2.79</w:t>
            </w:r>
          </w:p>
        </w:tc>
      </w:tr>
      <w:tr w:rsidR="00066A95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13813A9B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558EDB2F" w14:textId="4BEDA556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186,205</w:t>
            </w:r>
          </w:p>
        </w:tc>
        <w:tc>
          <w:tcPr>
            <w:tcW w:w="2186" w:type="dxa"/>
            <w:noWrap/>
          </w:tcPr>
          <w:p w14:paraId="647B8E96" w14:textId="713E0908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8,783</w:t>
            </w:r>
          </w:p>
        </w:tc>
        <w:tc>
          <w:tcPr>
            <w:tcW w:w="2214" w:type="dxa"/>
            <w:noWrap/>
          </w:tcPr>
          <w:p w14:paraId="7319FBA3" w14:textId="74F540A5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4.72</w:t>
            </w:r>
          </w:p>
        </w:tc>
      </w:tr>
      <w:tr w:rsidR="00066A95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345AC466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EAF75F8" w14:textId="7A34EED4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173,832</w:t>
            </w:r>
          </w:p>
        </w:tc>
        <w:tc>
          <w:tcPr>
            <w:tcW w:w="2186" w:type="dxa"/>
            <w:noWrap/>
          </w:tcPr>
          <w:p w14:paraId="5C4D9138" w14:textId="36800040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8,351</w:t>
            </w:r>
          </w:p>
        </w:tc>
        <w:tc>
          <w:tcPr>
            <w:tcW w:w="2214" w:type="dxa"/>
            <w:noWrap/>
          </w:tcPr>
          <w:p w14:paraId="26C9015D" w14:textId="0FEDC302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4.80</w:t>
            </w:r>
          </w:p>
        </w:tc>
      </w:tr>
      <w:tr w:rsidR="00066A95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63FCDCDD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BD04789" w14:textId="23CB374E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171,121</w:t>
            </w:r>
          </w:p>
        </w:tc>
        <w:tc>
          <w:tcPr>
            <w:tcW w:w="2186" w:type="dxa"/>
            <w:noWrap/>
          </w:tcPr>
          <w:p w14:paraId="30553E4B" w14:textId="3F2D88DA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4,711</w:t>
            </w:r>
          </w:p>
        </w:tc>
        <w:tc>
          <w:tcPr>
            <w:tcW w:w="2214" w:type="dxa"/>
            <w:noWrap/>
          </w:tcPr>
          <w:p w14:paraId="51438FE6" w14:textId="6CEA7F06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2.75</w:t>
            </w:r>
          </w:p>
        </w:tc>
      </w:tr>
      <w:tr w:rsidR="00066A95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63A2CC8E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7BE35957" w14:textId="28BA3A8B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154,188</w:t>
            </w:r>
          </w:p>
        </w:tc>
        <w:tc>
          <w:tcPr>
            <w:tcW w:w="2186" w:type="dxa"/>
            <w:noWrap/>
          </w:tcPr>
          <w:p w14:paraId="5BE756B7" w14:textId="32E2F889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29,209</w:t>
            </w:r>
          </w:p>
        </w:tc>
        <w:tc>
          <w:tcPr>
            <w:tcW w:w="2214" w:type="dxa"/>
            <w:noWrap/>
          </w:tcPr>
          <w:p w14:paraId="54F68AEA" w14:textId="77F16799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18.94</w:t>
            </w:r>
          </w:p>
        </w:tc>
      </w:tr>
      <w:tr w:rsidR="00066A95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0C25DB52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02F730C" w14:textId="0A1E1580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138,846</w:t>
            </w:r>
          </w:p>
        </w:tc>
        <w:tc>
          <w:tcPr>
            <w:tcW w:w="2186" w:type="dxa"/>
            <w:noWrap/>
          </w:tcPr>
          <w:p w14:paraId="575D5C1D" w14:textId="05F453E9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2,264</w:t>
            </w:r>
          </w:p>
        </w:tc>
        <w:tc>
          <w:tcPr>
            <w:tcW w:w="2214" w:type="dxa"/>
            <w:noWrap/>
          </w:tcPr>
          <w:p w14:paraId="33A3ACB0" w14:textId="0869A260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1.63</w:t>
            </w:r>
          </w:p>
        </w:tc>
      </w:tr>
      <w:tr w:rsidR="00066A95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70DEC5EC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391B73D5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120,102</w:t>
            </w:r>
          </w:p>
        </w:tc>
        <w:tc>
          <w:tcPr>
            <w:tcW w:w="2186" w:type="dxa"/>
            <w:noWrap/>
          </w:tcPr>
          <w:p w14:paraId="0BA1EAA1" w14:textId="0502C96D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14,053</w:t>
            </w:r>
          </w:p>
        </w:tc>
        <w:tc>
          <w:tcPr>
            <w:tcW w:w="2214" w:type="dxa"/>
            <w:noWrap/>
          </w:tcPr>
          <w:p w14:paraId="5DB2DEE1" w14:textId="3B04E3DD" w:rsidR="00066A95" w:rsidRPr="00AF43D4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11.70</w:t>
            </w:r>
          </w:p>
        </w:tc>
      </w:tr>
      <w:tr w:rsidR="00066A95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1DD0E6FD" w:rsidR="00066A95" w:rsidRPr="00066A95" w:rsidRDefault="00066A95" w:rsidP="00066A95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58E2A98D" w14:textId="3E14F5D3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108,317</w:t>
            </w:r>
          </w:p>
        </w:tc>
        <w:tc>
          <w:tcPr>
            <w:tcW w:w="2186" w:type="dxa"/>
            <w:noWrap/>
          </w:tcPr>
          <w:p w14:paraId="0A8F7B44" w14:textId="168F26E5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2,172</w:t>
            </w:r>
          </w:p>
        </w:tc>
        <w:tc>
          <w:tcPr>
            <w:tcW w:w="2214" w:type="dxa"/>
            <w:noWrap/>
          </w:tcPr>
          <w:p w14:paraId="3D78888A" w14:textId="394ACD7F" w:rsidR="00066A95" w:rsidRPr="00AF43D4" w:rsidRDefault="00066A95" w:rsidP="00066A95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07D0E">
              <w:t>2.01</w:t>
            </w:r>
          </w:p>
        </w:tc>
      </w:tr>
      <w:tr w:rsidR="00066A95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568F1988" w:rsidR="00066A95" w:rsidRPr="00066A95" w:rsidRDefault="00066A95" w:rsidP="00066A95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066A95">
              <w:rPr>
                <w:b w:val="0"/>
                <w:lang w:val="ka-GE"/>
              </w:rPr>
              <w:t xml:space="preserve"> </w:t>
            </w:r>
            <w:r w:rsidRPr="00066A95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266721D2" w:rsidR="00066A95" w:rsidRPr="00DF17ED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D0E">
              <w:t>105,283</w:t>
            </w:r>
          </w:p>
        </w:tc>
        <w:tc>
          <w:tcPr>
            <w:tcW w:w="2186" w:type="dxa"/>
            <w:noWrap/>
          </w:tcPr>
          <w:p w14:paraId="02FA1EA3" w14:textId="75BF0CE7" w:rsidR="00066A95" w:rsidRPr="00DF17ED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D0E">
              <w:t>746</w:t>
            </w:r>
          </w:p>
        </w:tc>
        <w:tc>
          <w:tcPr>
            <w:tcW w:w="2214" w:type="dxa"/>
            <w:noWrap/>
          </w:tcPr>
          <w:p w14:paraId="5075F9E1" w14:textId="7C9AAC71" w:rsidR="00066A95" w:rsidRPr="00DF17ED" w:rsidRDefault="00066A95" w:rsidP="00066A95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D0E">
              <w:t>0.71</w:t>
            </w:r>
          </w:p>
        </w:tc>
      </w:tr>
      <w:tr w:rsidR="00066A95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3E95E88A" w:rsidR="00066A95" w:rsidRPr="00066A95" w:rsidRDefault="00066A95" w:rsidP="00066A95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06DBFB87" w14:textId="573782B5" w:rsidR="00066A95" w:rsidRPr="00F66925" w:rsidRDefault="00066A95" w:rsidP="00066A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7D0E">
              <w:t>96,244</w:t>
            </w:r>
          </w:p>
        </w:tc>
        <w:tc>
          <w:tcPr>
            <w:tcW w:w="2186" w:type="dxa"/>
            <w:noWrap/>
          </w:tcPr>
          <w:p w14:paraId="404D23AA" w14:textId="5CB7EE2C" w:rsidR="00066A95" w:rsidRPr="00F66925" w:rsidRDefault="00066A95" w:rsidP="00066A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7D0E">
              <w:t>7,835</w:t>
            </w:r>
          </w:p>
        </w:tc>
        <w:tc>
          <w:tcPr>
            <w:tcW w:w="2214" w:type="dxa"/>
            <w:noWrap/>
          </w:tcPr>
          <w:p w14:paraId="6A5DFE62" w14:textId="7EB1E958" w:rsidR="00066A95" w:rsidRPr="00F66925" w:rsidRDefault="00066A95" w:rsidP="00066A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7D0E">
              <w:t>8.14</w:t>
            </w:r>
          </w:p>
        </w:tc>
      </w:tr>
      <w:tr w:rsidR="00066A95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00BF26E9" w:rsidR="00066A95" w:rsidRPr="00066A95" w:rsidRDefault="00066A95" w:rsidP="00066A95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66A95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7A1EED9D" w14:textId="1B39DB58" w:rsidR="00066A95" w:rsidRPr="00DF451C" w:rsidRDefault="00066A95" w:rsidP="00066A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D0E">
              <w:t>83,040</w:t>
            </w:r>
          </w:p>
        </w:tc>
        <w:tc>
          <w:tcPr>
            <w:tcW w:w="2186" w:type="dxa"/>
            <w:noWrap/>
          </w:tcPr>
          <w:p w14:paraId="0F8E9B4C" w14:textId="48DFFF3D" w:rsidR="00066A95" w:rsidRPr="00DF451C" w:rsidRDefault="00066A95" w:rsidP="00066A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D0E">
              <w:t>4,634</w:t>
            </w:r>
          </w:p>
        </w:tc>
        <w:tc>
          <w:tcPr>
            <w:tcW w:w="2214" w:type="dxa"/>
            <w:noWrap/>
          </w:tcPr>
          <w:p w14:paraId="6CE85E71" w14:textId="0ED1C3D0" w:rsidR="00066A95" w:rsidRPr="00DF451C" w:rsidRDefault="00066A95" w:rsidP="00066A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D0E">
              <w:t>5.58</w:t>
            </w:r>
          </w:p>
        </w:tc>
      </w:tr>
      <w:tr w:rsidR="00715874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01088DF9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49,453</w:t>
            </w:r>
          </w:p>
        </w:tc>
        <w:tc>
          <w:tcPr>
            <w:tcW w:w="2186" w:type="dxa"/>
            <w:noWrap/>
          </w:tcPr>
          <w:p w14:paraId="728482DA" w14:textId="3BA8EDFB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276</w:t>
            </w:r>
          </w:p>
        </w:tc>
        <w:tc>
          <w:tcPr>
            <w:tcW w:w="2214" w:type="dxa"/>
            <w:noWrap/>
          </w:tcPr>
          <w:p w14:paraId="609CE1E0" w14:textId="5AD6314A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0.56</w:t>
            </w:r>
          </w:p>
        </w:tc>
      </w:tr>
      <w:tr w:rsidR="00715874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0899DCEB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27,462</w:t>
            </w:r>
          </w:p>
        </w:tc>
        <w:tc>
          <w:tcPr>
            <w:tcW w:w="2186" w:type="dxa"/>
            <w:noWrap/>
          </w:tcPr>
          <w:p w14:paraId="58F5D672" w14:textId="16769E64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797</w:t>
            </w:r>
          </w:p>
        </w:tc>
        <w:tc>
          <w:tcPr>
            <w:tcW w:w="2214" w:type="dxa"/>
            <w:noWrap/>
          </w:tcPr>
          <w:p w14:paraId="6A30A77B" w14:textId="2B8B8883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2.90</w:t>
            </w:r>
          </w:p>
        </w:tc>
      </w:tr>
      <w:tr w:rsidR="00715874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73C2E8E6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18,032</w:t>
            </w:r>
          </w:p>
        </w:tc>
        <w:tc>
          <w:tcPr>
            <w:tcW w:w="2186" w:type="dxa"/>
            <w:noWrap/>
          </w:tcPr>
          <w:p w14:paraId="4A06205B" w14:textId="65B3460E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298</w:t>
            </w:r>
          </w:p>
        </w:tc>
        <w:tc>
          <w:tcPr>
            <w:tcW w:w="2214" w:type="dxa"/>
            <w:noWrap/>
          </w:tcPr>
          <w:p w14:paraId="68140D63" w14:textId="19C8A9EE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1.65</w:t>
            </w:r>
          </w:p>
        </w:tc>
      </w:tr>
      <w:tr w:rsidR="00715874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272C7CF8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13,074</w:t>
            </w:r>
          </w:p>
        </w:tc>
        <w:tc>
          <w:tcPr>
            <w:tcW w:w="2186" w:type="dxa"/>
            <w:noWrap/>
          </w:tcPr>
          <w:p w14:paraId="74124B16" w14:textId="037B55B4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58</w:t>
            </w:r>
          </w:p>
        </w:tc>
        <w:tc>
          <w:tcPr>
            <w:tcW w:w="2214" w:type="dxa"/>
            <w:noWrap/>
          </w:tcPr>
          <w:p w14:paraId="7CD7844C" w14:textId="0F3520A7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0.44</w:t>
            </w:r>
          </w:p>
        </w:tc>
      </w:tr>
      <w:tr w:rsidR="00715874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1CEC75C5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13,325</w:t>
            </w:r>
          </w:p>
        </w:tc>
        <w:tc>
          <w:tcPr>
            <w:tcW w:w="2186" w:type="dxa"/>
            <w:noWrap/>
          </w:tcPr>
          <w:p w14:paraId="0456448A" w14:textId="50824E10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211</w:t>
            </w:r>
          </w:p>
        </w:tc>
        <w:tc>
          <w:tcPr>
            <w:tcW w:w="2214" w:type="dxa"/>
            <w:noWrap/>
          </w:tcPr>
          <w:p w14:paraId="7C901083" w14:textId="529DCEEC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1.58</w:t>
            </w:r>
          </w:p>
        </w:tc>
      </w:tr>
      <w:tr w:rsidR="00715874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3363625F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9,807</w:t>
            </w:r>
          </w:p>
        </w:tc>
        <w:tc>
          <w:tcPr>
            <w:tcW w:w="2186" w:type="dxa"/>
            <w:noWrap/>
          </w:tcPr>
          <w:p w14:paraId="05FB55C0" w14:textId="4CD9DDEC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353</w:t>
            </w:r>
          </w:p>
        </w:tc>
        <w:tc>
          <w:tcPr>
            <w:tcW w:w="2214" w:type="dxa"/>
            <w:noWrap/>
          </w:tcPr>
          <w:p w14:paraId="16156132" w14:textId="372D8BE2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3.60</w:t>
            </w:r>
          </w:p>
        </w:tc>
      </w:tr>
      <w:tr w:rsidR="00715874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11E28B28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13,481</w:t>
            </w:r>
          </w:p>
        </w:tc>
        <w:tc>
          <w:tcPr>
            <w:tcW w:w="2186" w:type="dxa"/>
            <w:noWrap/>
          </w:tcPr>
          <w:p w14:paraId="7BBE8B70" w14:textId="394E998D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370</w:t>
            </w:r>
          </w:p>
        </w:tc>
        <w:tc>
          <w:tcPr>
            <w:tcW w:w="2214" w:type="dxa"/>
            <w:noWrap/>
          </w:tcPr>
          <w:p w14:paraId="57F842DE" w14:textId="2F45FC9F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2.74</w:t>
            </w:r>
          </w:p>
        </w:tc>
      </w:tr>
      <w:tr w:rsidR="00715874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35EFDCF2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7,876</w:t>
            </w:r>
          </w:p>
        </w:tc>
        <w:tc>
          <w:tcPr>
            <w:tcW w:w="2186" w:type="dxa"/>
            <w:noWrap/>
          </w:tcPr>
          <w:p w14:paraId="695B5E30" w14:textId="589C07F5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93</w:t>
            </w:r>
          </w:p>
        </w:tc>
        <w:tc>
          <w:tcPr>
            <w:tcW w:w="2214" w:type="dxa"/>
            <w:noWrap/>
          </w:tcPr>
          <w:p w14:paraId="71395038" w14:textId="55DEAC42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1.18</w:t>
            </w:r>
          </w:p>
        </w:tc>
      </w:tr>
      <w:tr w:rsidR="00715874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790E446B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4,440</w:t>
            </w:r>
          </w:p>
        </w:tc>
        <w:tc>
          <w:tcPr>
            <w:tcW w:w="2186" w:type="dxa"/>
            <w:noWrap/>
          </w:tcPr>
          <w:p w14:paraId="26FAF7F3" w14:textId="15AC8464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18</w:t>
            </w:r>
          </w:p>
        </w:tc>
        <w:tc>
          <w:tcPr>
            <w:tcW w:w="2214" w:type="dxa"/>
            <w:noWrap/>
          </w:tcPr>
          <w:p w14:paraId="0506F860" w14:textId="70F326C9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0.41</w:t>
            </w:r>
          </w:p>
        </w:tc>
      </w:tr>
      <w:tr w:rsidR="00715874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6B39A212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2,055</w:t>
            </w:r>
          </w:p>
        </w:tc>
        <w:tc>
          <w:tcPr>
            <w:tcW w:w="2186" w:type="dxa"/>
            <w:noWrap/>
          </w:tcPr>
          <w:p w14:paraId="79E6D0D9" w14:textId="5DD2D5FA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24</w:t>
            </w:r>
          </w:p>
        </w:tc>
        <w:tc>
          <w:tcPr>
            <w:tcW w:w="2214" w:type="dxa"/>
            <w:noWrap/>
          </w:tcPr>
          <w:p w14:paraId="26E7103E" w14:textId="30A1975F" w:rsidR="00715874" w:rsidRPr="00AF43D4" w:rsidRDefault="00715874" w:rsidP="0071587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949BA">
              <w:t>1.17</w:t>
            </w:r>
          </w:p>
        </w:tc>
      </w:tr>
      <w:tr w:rsidR="00715874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715874" w:rsidRPr="00C7753C" w:rsidRDefault="00715874" w:rsidP="00715874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1A14C376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818</w:t>
            </w:r>
          </w:p>
        </w:tc>
        <w:tc>
          <w:tcPr>
            <w:tcW w:w="2186" w:type="dxa"/>
            <w:noWrap/>
          </w:tcPr>
          <w:p w14:paraId="352992A2" w14:textId="449D2380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13</w:t>
            </w:r>
          </w:p>
        </w:tc>
        <w:tc>
          <w:tcPr>
            <w:tcW w:w="2214" w:type="dxa"/>
            <w:noWrap/>
          </w:tcPr>
          <w:p w14:paraId="16EB27B2" w14:textId="36A87854" w:rsidR="00715874" w:rsidRPr="00AF43D4" w:rsidRDefault="00715874" w:rsidP="0071587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949BA">
              <w:t>1.59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0346548F" w:rsidR="0054047D" w:rsidRPr="00186BBE" w:rsidRDefault="00715874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715874">
        <w:rPr>
          <w:rFonts w:ascii="Sylfaen" w:hAnsi="Sylfaen"/>
          <w:noProof/>
        </w:rPr>
        <w:drawing>
          <wp:inline distT="0" distB="0" distL="0" distR="0" wp14:anchorId="099E5E71" wp14:editId="219F5902">
            <wp:extent cx="9369425" cy="5854700"/>
            <wp:effectExtent l="0" t="0" r="3175" b="0"/>
            <wp:docPr id="2" name="Picture 2" descr="C:\Users\User\Downloads\COVID-19 შემთხვევები საქარველოში_08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OVID-19 შემთხვევები საქარველოში_08_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9871" cy="58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0DA6A454" w:rsidR="000324D6" w:rsidRPr="00420CD3" w:rsidRDefault="00420CD3" w:rsidP="000324D6">
      <w:pPr>
        <w:tabs>
          <w:tab w:val="left" w:pos="2280"/>
        </w:tabs>
        <w:rPr>
          <w:rFonts w:ascii="Sylfaen" w:hAnsi="Sylfaen"/>
          <w:b/>
          <w:sz w:val="32"/>
          <w:lang w:val="ka-GE"/>
        </w:rPr>
      </w:pPr>
      <w:r w:rsidRPr="00420CD3">
        <w:rPr>
          <w:rFonts w:ascii="Sylfaen" w:hAnsi="Sylfaen"/>
          <w:b/>
          <w:sz w:val="32"/>
        </w:rPr>
        <w:lastRenderedPageBreak/>
        <w:t xml:space="preserve">COVID-19 PCR </w:t>
      </w:r>
      <w:r w:rsidRPr="00420CD3">
        <w:rPr>
          <w:rFonts w:ascii="Sylfaen" w:hAnsi="Sylfaen"/>
          <w:b/>
          <w:sz w:val="32"/>
          <w:lang w:val="ka-GE"/>
        </w:rPr>
        <w:t>ტესტირებულთა რაოდენობა საქართველოში 8/06/2020</w:t>
      </w:r>
    </w:p>
    <w:p w14:paraId="1BF11746" w14:textId="1A1503C2" w:rsidR="00DD42DA" w:rsidRDefault="00420CD3" w:rsidP="000324D6">
      <w:pPr>
        <w:tabs>
          <w:tab w:val="left" w:pos="2280"/>
        </w:tabs>
        <w:rPr>
          <w:rFonts w:ascii="Sylfaen" w:hAnsi="Sylfaen"/>
          <w:sz w:val="24"/>
        </w:rPr>
      </w:pPr>
      <w:r>
        <w:rPr>
          <w:noProof/>
        </w:rPr>
        <w:drawing>
          <wp:inline distT="0" distB="0" distL="0" distR="0" wp14:anchorId="4564101B" wp14:editId="01BBF67B">
            <wp:extent cx="9086850" cy="5270500"/>
            <wp:effectExtent l="0" t="0" r="0" b="63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059A09C" w14:textId="6F1298D2" w:rsidR="006778AF" w:rsidRPr="0082375C" w:rsidRDefault="00715874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715874">
        <w:rPr>
          <w:rFonts w:ascii="Sylfaen" w:hAnsi="Sylfaen"/>
          <w:noProof/>
          <w:sz w:val="24"/>
        </w:rPr>
        <w:lastRenderedPageBreak/>
        <w:drawing>
          <wp:inline distT="0" distB="0" distL="0" distR="0" wp14:anchorId="7E41738C" wp14:editId="73C20098">
            <wp:extent cx="9220200" cy="6063915"/>
            <wp:effectExtent l="0" t="0" r="0" b="0"/>
            <wp:docPr id="3" name="Picture 3" descr="C:\Users\User\Downloads\COVID-19 ახალი შემთხვევები საქარველოშ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OVID-19 ახალი შემთხვევები საქარველოში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83" cy="607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2DA">
        <w:rPr>
          <w:rFonts w:ascii="Sylfaen" w:hAnsi="Sylfaen"/>
          <w:sz w:val="24"/>
        </w:rPr>
        <w:tab/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F1FD5" w14:textId="77777777" w:rsidR="00C57FB4" w:rsidRDefault="00C57FB4" w:rsidP="0054047D">
      <w:pPr>
        <w:spacing w:after="0" w:line="240" w:lineRule="auto"/>
      </w:pPr>
      <w:r>
        <w:separator/>
      </w:r>
    </w:p>
  </w:endnote>
  <w:endnote w:type="continuationSeparator" w:id="0">
    <w:p w14:paraId="7E957B4C" w14:textId="77777777" w:rsidR="00C57FB4" w:rsidRDefault="00C57FB4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22E3D" w14:textId="77777777" w:rsidR="00C57FB4" w:rsidRDefault="00C57FB4" w:rsidP="0054047D">
      <w:pPr>
        <w:spacing w:after="0" w:line="240" w:lineRule="auto"/>
      </w:pPr>
      <w:r>
        <w:separator/>
      </w:r>
    </w:p>
  </w:footnote>
  <w:footnote w:type="continuationSeparator" w:id="0">
    <w:p w14:paraId="217C9317" w14:textId="77777777" w:rsidR="00C57FB4" w:rsidRDefault="00C57FB4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2D07"/>
    <w:rsid w:val="00473999"/>
    <w:rsid w:val="004866CF"/>
    <w:rsid w:val="00494251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059F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5208B"/>
    <w:rsid w:val="00660BE2"/>
    <w:rsid w:val="00660D87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C6059"/>
    <w:rsid w:val="00BD006E"/>
    <w:rsid w:val="00BD4F1C"/>
    <w:rsid w:val="00BE1603"/>
    <w:rsid w:val="00BE3607"/>
    <w:rsid w:val="00BF0D55"/>
    <w:rsid w:val="00BF5EE9"/>
    <w:rsid w:val="00BF6DB3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919E2"/>
    <w:rsid w:val="00C92A28"/>
    <w:rsid w:val="00C93583"/>
    <w:rsid w:val="00C97D5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3385A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'[ტესტირებულთა რ-ბა (4).xlsx]Sheet2'!$A$2:$A$106</c:f>
              <c:strCache>
                <c:ptCount val="105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  <c:pt idx="64">
                  <c:v>29.04</c:v>
                </c:pt>
                <c:pt idx="65">
                  <c:v>30.04</c:v>
                </c:pt>
                <c:pt idx="66">
                  <c:v>1.05</c:v>
                </c:pt>
                <c:pt idx="67">
                  <c:v>2.05</c:v>
                </c:pt>
                <c:pt idx="68">
                  <c:v>3.05</c:v>
                </c:pt>
                <c:pt idx="69">
                  <c:v>4.05</c:v>
                </c:pt>
                <c:pt idx="70">
                  <c:v>5.05</c:v>
                </c:pt>
                <c:pt idx="71">
                  <c:v>6.05</c:v>
                </c:pt>
                <c:pt idx="72">
                  <c:v>7.05</c:v>
                </c:pt>
                <c:pt idx="73">
                  <c:v>8.05</c:v>
                </c:pt>
                <c:pt idx="74">
                  <c:v>9.05</c:v>
                </c:pt>
                <c:pt idx="75">
                  <c:v>10.05</c:v>
                </c:pt>
                <c:pt idx="76">
                  <c:v>11.05</c:v>
                </c:pt>
                <c:pt idx="77">
                  <c:v>12.05</c:v>
                </c:pt>
                <c:pt idx="78">
                  <c:v>13.05</c:v>
                </c:pt>
                <c:pt idx="79">
                  <c:v>14.05</c:v>
                </c:pt>
                <c:pt idx="80">
                  <c:v>15.05</c:v>
                </c:pt>
                <c:pt idx="81">
                  <c:v>16.05</c:v>
                </c:pt>
                <c:pt idx="82">
                  <c:v>17.05</c:v>
                </c:pt>
                <c:pt idx="83">
                  <c:v>18.05</c:v>
                </c:pt>
                <c:pt idx="84">
                  <c:v>19.05</c:v>
                </c:pt>
                <c:pt idx="85">
                  <c:v>20.05</c:v>
                </c:pt>
                <c:pt idx="86">
                  <c:v>21.05</c:v>
                </c:pt>
                <c:pt idx="87">
                  <c:v>22.05</c:v>
                </c:pt>
                <c:pt idx="88">
                  <c:v>23.05</c:v>
                </c:pt>
                <c:pt idx="89">
                  <c:v>24.05</c:v>
                </c:pt>
                <c:pt idx="90">
                  <c:v>25.05</c:v>
                </c:pt>
                <c:pt idx="91">
                  <c:v>26.05</c:v>
                </c:pt>
                <c:pt idx="92">
                  <c:v>27.05</c:v>
                </c:pt>
                <c:pt idx="93">
                  <c:v>28.05</c:v>
                </c:pt>
                <c:pt idx="94">
                  <c:v>29.05</c:v>
                </c:pt>
                <c:pt idx="95">
                  <c:v>30.05</c:v>
                </c:pt>
                <c:pt idx="96">
                  <c:v>31.05</c:v>
                </c:pt>
                <c:pt idx="97">
                  <c:v>1.06</c:v>
                </c:pt>
                <c:pt idx="98">
                  <c:v>2.06</c:v>
                </c:pt>
                <c:pt idx="99">
                  <c:v>3.06</c:v>
                </c:pt>
                <c:pt idx="100">
                  <c:v>4.06</c:v>
                </c:pt>
                <c:pt idx="101">
                  <c:v>5.06</c:v>
                </c:pt>
                <c:pt idx="102">
                  <c:v>6.06</c:v>
                </c:pt>
                <c:pt idx="103">
                  <c:v>7.06</c:v>
                </c:pt>
                <c:pt idx="104">
                  <c:v>8.06</c:v>
                </c:pt>
              </c:strCache>
            </c:strRef>
          </c:cat>
          <c:val>
            <c:numRef>
              <c:f>'[ტესტირებულთა რ-ბა (4).xlsx]Sheet2'!$C$2:$C$106</c:f>
              <c:numCache>
                <c:formatCode>General</c:formatCode>
                <c:ptCount val="105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85</c:v>
                </c:pt>
                <c:pt idx="25">
                  <c:v>61</c:v>
                </c:pt>
                <c:pt idx="26">
                  <c:v>44</c:v>
                </c:pt>
                <c:pt idx="27">
                  <c:v>123</c:v>
                </c:pt>
                <c:pt idx="28">
                  <c:v>129</c:v>
                </c:pt>
                <c:pt idx="29">
                  <c:v>125</c:v>
                </c:pt>
                <c:pt idx="30">
                  <c:v>85</c:v>
                </c:pt>
                <c:pt idx="31">
                  <c:v>97</c:v>
                </c:pt>
                <c:pt idx="32">
                  <c:v>73</c:v>
                </c:pt>
                <c:pt idx="33">
                  <c:v>109</c:v>
                </c:pt>
                <c:pt idx="34">
                  <c:v>118</c:v>
                </c:pt>
                <c:pt idx="35">
                  <c:v>144</c:v>
                </c:pt>
                <c:pt idx="36">
                  <c:v>137</c:v>
                </c:pt>
                <c:pt idx="37">
                  <c:v>190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694</c:v>
                </c:pt>
                <c:pt idx="57">
                  <c:v>669</c:v>
                </c:pt>
                <c:pt idx="58">
                  <c:v>767</c:v>
                </c:pt>
                <c:pt idx="59">
                  <c:v>879</c:v>
                </c:pt>
                <c:pt idx="60">
                  <c:v>694</c:v>
                </c:pt>
                <c:pt idx="61">
                  <c:v>515</c:v>
                </c:pt>
                <c:pt idx="62">
                  <c:v>800</c:v>
                </c:pt>
                <c:pt idx="63">
                  <c:v>993</c:v>
                </c:pt>
                <c:pt idx="64">
                  <c:v>1104</c:v>
                </c:pt>
                <c:pt idx="65">
                  <c:v>1131</c:v>
                </c:pt>
                <c:pt idx="66">
                  <c:v>1156</c:v>
                </c:pt>
                <c:pt idx="67">
                  <c:v>962</c:v>
                </c:pt>
                <c:pt idx="68">
                  <c:v>803</c:v>
                </c:pt>
                <c:pt idx="69">
                  <c:v>1401</c:v>
                </c:pt>
                <c:pt idx="70">
                  <c:v>1809</c:v>
                </c:pt>
                <c:pt idx="71">
                  <c:v>1670</c:v>
                </c:pt>
                <c:pt idx="72">
                  <c:v>1852</c:v>
                </c:pt>
                <c:pt idx="73">
                  <c:v>2029</c:v>
                </c:pt>
                <c:pt idx="74">
                  <c:v>1730</c:v>
                </c:pt>
                <c:pt idx="75">
                  <c:v>1159</c:v>
                </c:pt>
                <c:pt idx="76">
                  <c:v>1133</c:v>
                </c:pt>
                <c:pt idx="77">
                  <c:v>1394</c:v>
                </c:pt>
                <c:pt idx="78">
                  <c:v>1452</c:v>
                </c:pt>
                <c:pt idx="79">
                  <c:v>1768</c:v>
                </c:pt>
                <c:pt idx="80">
                  <c:v>1427</c:v>
                </c:pt>
                <c:pt idx="81">
                  <c:v>1269</c:v>
                </c:pt>
                <c:pt idx="82">
                  <c:v>605</c:v>
                </c:pt>
                <c:pt idx="83">
                  <c:v>1135</c:v>
                </c:pt>
                <c:pt idx="84">
                  <c:v>1698</c:v>
                </c:pt>
                <c:pt idx="85">
                  <c:v>1688</c:v>
                </c:pt>
                <c:pt idx="86">
                  <c:v>1625</c:v>
                </c:pt>
                <c:pt idx="87">
                  <c:v>1842</c:v>
                </c:pt>
                <c:pt idx="88">
                  <c:v>993</c:v>
                </c:pt>
                <c:pt idx="89">
                  <c:v>527</c:v>
                </c:pt>
                <c:pt idx="90">
                  <c:v>1115</c:v>
                </c:pt>
                <c:pt idx="91">
                  <c:v>910</c:v>
                </c:pt>
                <c:pt idx="92">
                  <c:v>939</c:v>
                </c:pt>
                <c:pt idx="93">
                  <c:v>1588</c:v>
                </c:pt>
                <c:pt idx="94">
                  <c:v>2038</c:v>
                </c:pt>
                <c:pt idx="95">
                  <c:v>1331</c:v>
                </c:pt>
                <c:pt idx="96">
                  <c:v>926</c:v>
                </c:pt>
                <c:pt idx="97">
                  <c:v>1236</c:v>
                </c:pt>
                <c:pt idx="98">
                  <c:v>1481</c:v>
                </c:pt>
                <c:pt idx="99">
                  <c:v>1255</c:v>
                </c:pt>
                <c:pt idx="100">
                  <c:v>1810</c:v>
                </c:pt>
                <c:pt idx="101">
                  <c:v>2189</c:v>
                </c:pt>
                <c:pt idx="102">
                  <c:v>972</c:v>
                </c:pt>
                <c:pt idx="103">
                  <c:v>869</c:v>
                </c:pt>
                <c:pt idx="104">
                  <c:v>933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1664488"/>
        <c:axId val="551665664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'[ტესტირებულთა რ-ბა (4).xlsx]Sheet2'!$A$2:$A$106</c:f>
              <c:strCache>
                <c:ptCount val="105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  <c:pt idx="64">
                  <c:v>29.04</c:v>
                </c:pt>
                <c:pt idx="65">
                  <c:v>30.04</c:v>
                </c:pt>
                <c:pt idx="66">
                  <c:v>1.05</c:v>
                </c:pt>
                <c:pt idx="67">
                  <c:v>2.05</c:v>
                </c:pt>
                <c:pt idx="68">
                  <c:v>3.05</c:v>
                </c:pt>
                <c:pt idx="69">
                  <c:v>4.05</c:v>
                </c:pt>
                <c:pt idx="70">
                  <c:v>5.05</c:v>
                </c:pt>
                <c:pt idx="71">
                  <c:v>6.05</c:v>
                </c:pt>
                <c:pt idx="72">
                  <c:v>7.05</c:v>
                </c:pt>
                <c:pt idx="73">
                  <c:v>8.05</c:v>
                </c:pt>
                <c:pt idx="74">
                  <c:v>9.05</c:v>
                </c:pt>
                <c:pt idx="75">
                  <c:v>10.05</c:v>
                </c:pt>
                <c:pt idx="76">
                  <c:v>11.05</c:v>
                </c:pt>
                <c:pt idx="77">
                  <c:v>12.05</c:v>
                </c:pt>
                <c:pt idx="78">
                  <c:v>13.05</c:v>
                </c:pt>
                <c:pt idx="79">
                  <c:v>14.05</c:v>
                </c:pt>
                <c:pt idx="80">
                  <c:v>15.05</c:v>
                </c:pt>
                <c:pt idx="81">
                  <c:v>16.05</c:v>
                </c:pt>
                <c:pt idx="82">
                  <c:v>17.05</c:v>
                </c:pt>
                <c:pt idx="83">
                  <c:v>18.05</c:v>
                </c:pt>
                <c:pt idx="84">
                  <c:v>19.05</c:v>
                </c:pt>
                <c:pt idx="85">
                  <c:v>20.05</c:v>
                </c:pt>
                <c:pt idx="86">
                  <c:v>21.05</c:v>
                </c:pt>
                <c:pt idx="87">
                  <c:v>22.05</c:v>
                </c:pt>
                <c:pt idx="88">
                  <c:v>23.05</c:v>
                </c:pt>
                <c:pt idx="89">
                  <c:v>24.05</c:v>
                </c:pt>
                <c:pt idx="90">
                  <c:v>25.05</c:v>
                </c:pt>
                <c:pt idx="91">
                  <c:v>26.05</c:v>
                </c:pt>
                <c:pt idx="92">
                  <c:v>27.05</c:v>
                </c:pt>
                <c:pt idx="93">
                  <c:v>28.05</c:v>
                </c:pt>
                <c:pt idx="94">
                  <c:v>29.05</c:v>
                </c:pt>
                <c:pt idx="95">
                  <c:v>30.05</c:v>
                </c:pt>
                <c:pt idx="96">
                  <c:v>31.05</c:v>
                </c:pt>
                <c:pt idx="97">
                  <c:v>1.06</c:v>
                </c:pt>
                <c:pt idx="98">
                  <c:v>2.06</c:v>
                </c:pt>
                <c:pt idx="99">
                  <c:v>3.06</c:v>
                </c:pt>
                <c:pt idx="100">
                  <c:v>4.06</c:v>
                </c:pt>
                <c:pt idx="101">
                  <c:v>5.06</c:v>
                </c:pt>
                <c:pt idx="102">
                  <c:v>6.06</c:v>
                </c:pt>
                <c:pt idx="103">
                  <c:v>7.06</c:v>
                </c:pt>
                <c:pt idx="104">
                  <c:v>8.06</c:v>
                </c:pt>
              </c:strCache>
            </c:strRef>
          </c:cat>
          <c:val>
            <c:numRef>
              <c:f>'[ტესტირებულთა რ-ბა (4).xlsx]Sheet2'!$B$2:$B$106</c:f>
              <c:numCache>
                <c:formatCode>General</c:formatCode>
                <c:ptCount val="105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1145</c:v>
                </c:pt>
                <c:pt idx="25">
                  <c:v>1206</c:v>
                </c:pt>
                <c:pt idx="26">
                  <c:v>1250</c:v>
                </c:pt>
                <c:pt idx="27">
                  <c:v>1373</c:v>
                </c:pt>
                <c:pt idx="28">
                  <c:v>1502</c:v>
                </c:pt>
                <c:pt idx="29">
                  <c:v>1627</c:v>
                </c:pt>
                <c:pt idx="30">
                  <c:v>1712</c:v>
                </c:pt>
                <c:pt idx="31">
                  <c:v>1809</c:v>
                </c:pt>
                <c:pt idx="32">
                  <c:v>1882</c:v>
                </c:pt>
                <c:pt idx="33">
                  <c:v>1991</c:v>
                </c:pt>
                <c:pt idx="34">
                  <c:v>2109</c:v>
                </c:pt>
                <c:pt idx="35">
                  <c:v>2253</c:v>
                </c:pt>
                <c:pt idx="36">
                  <c:v>2390</c:v>
                </c:pt>
                <c:pt idx="37">
                  <c:v>2580</c:v>
                </c:pt>
                <c:pt idx="38">
                  <c:v>2765</c:v>
                </c:pt>
                <c:pt idx="39">
                  <c:v>2910</c:v>
                </c:pt>
                <c:pt idx="40">
                  <c:v>3067</c:v>
                </c:pt>
                <c:pt idx="41">
                  <c:v>3270</c:v>
                </c:pt>
                <c:pt idx="42">
                  <c:v>3508</c:v>
                </c:pt>
                <c:pt idx="43">
                  <c:v>3763</c:v>
                </c:pt>
                <c:pt idx="44">
                  <c:v>4047</c:v>
                </c:pt>
                <c:pt idx="45">
                  <c:v>4269</c:v>
                </c:pt>
                <c:pt idx="46">
                  <c:v>4564</c:v>
                </c:pt>
                <c:pt idx="47">
                  <c:v>4817</c:v>
                </c:pt>
                <c:pt idx="48">
                  <c:v>5063</c:v>
                </c:pt>
                <c:pt idx="49">
                  <c:v>5422</c:v>
                </c:pt>
                <c:pt idx="50">
                  <c:v>5799</c:v>
                </c:pt>
                <c:pt idx="51">
                  <c:v>6172</c:v>
                </c:pt>
                <c:pt idx="52">
                  <c:v>6575</c:v>
                </c:pt>
                <c:pt idx="53">
                  <c:v>6907</c:v>
                </c:pt>
                <c:pt idx="54">
                  <c:v>7172</c:v>
                </c:pt>
                <c:pt idx="55">
                  <c:v>7693</c:v>
                </c:pt>
                <c:pt idx="56">
                  <c:v>8387</c:v>
                </c:pt>
                <c:pt idx="57">
                  <c:v>9056</c:v>
                </c:pt>
                <c:pt idx="58">
                  <c:v>9823</c:v>
                </c:pt>
                <c:pt idx="59">
                  <c:v>10702</c:v>
                </c:pt>
                <c:pt idx="60">
                  <c:v>11396</c:v>
                </c:pt>
                <c:pt idx="61">
                  <c:v>11911</c:v>
                </c:pt>
                <c:pt idx="62">
                  <c:v>12711</c:v>
                </c:pt>
                <c:pt idx="63">
                  <c:v>13704</c:v>
                </c:pt>
                <c:pt idx="64">
                  <c:v>14808</c:v>
                </c:pt>
                <c:pt idx="65">
                  <c:v>15939</c:v>
                </c:pt>
                <c:pt idx="66">
                  <c:v>17095</c:v>
                </c:pt>
                <c:pt idx="67">
                  <c:v>18057</c:v>
                </c:pt>
                <c:pt idx="68">
                  <c:v>18860</c:v>
                </c:pt>
                <c:pt idx="69">
                  <c:v>20261</c:v>
                </c:pt>
                <c:pt idx="70">
                  <c:v>22070</c:v>
                </c:pt>
                <c:pt idx="71">
                  <c:v>23740</c:v>
                </c:pt>
                <c:pt idx="72">
                  <c:v>25592</c:v>
                </c:pt>
                <c:pt idx="73">
                  <c:v>27621</c:v>
                </c:pt>
                <c:pt idx="74">
                  <c:v>29351</c:v>
                </c:pt>
                <c:pt idx="75">
                  <c:v>30510</c:v>
                </c:pt>
                <c:pt idx="76">
                  <c:v>31643</c:v>
                </c:pt>
                <c:pt idx="77">
                  <c:v>33037</c:v>
                </c:pt>
                <c:pt idx="78">
                  <c:v>34489</c:v>
                </c:pt>
                <c:pt idx="79">
                  <c:v>36257</c:v>
                </c:pt>
                <c:pt idx="80">
                  <c:v>37684</c:v>
                </c:pt>
                <c:pt idx="81">
                  <c:v>38953</c:v>
                </c:pt>
                <c:pt idx="82">
                  <c:v>39558</c:v>
                </c:pt>
                <c:pt idx="83">
                  <c:v>40693</c:v>
                </c:pt>
                <c:pt idx="84">
                  <c:v>42391</c:v>
                </c:pt>
                <c:pt idx="85">
                  <c:v>44079</c:v>
                </c:pt>
                <c:pt idx="86">
                  <c:v>45704</c:v>
                </c:pt>
                <c:pt idx="87">
                  <c:v>47546</c:v>
                </c:pt>
                <c:pt idx="88">
                  <c:v>48539</c:v>
                </c:pt>
                <c:pt idx="89">
                  <c:v>49066</c:v>
                </c:pt>
                <c:pt idx="90">
                  <c:v>50181</c:v>
                </c:pt>
                <c:pt idx="91">
                  <c:v>51091</c:v>
                </c:pt>
                <c:pt idx="92">
                  <c:v>52030</c:v>
                </c:pt>
                <c:pt idx="93">
                  <c:v>53618</c:v>
                </c:pt>
                <c:pt idx="94">
                  <c:v>55656</c:v>
                </c:pt>
                <c:pt idx="95">
                  <c:v>56987</c:v>
                </c:pt>
                <c:pt idx="96">
                  <c:v>57913</c:v>
                </c:pt>
                <c:pt idx="97">
                  <c:v>59149</c:v>
                </c:pt>
                <c:pt idx="98">
                  <c:v>60630</c:v>
                </c:pt>
                <c:pt idx="99">
                  <c:v>61885</c:v>
                </c:pt>
                <c:pt idx="100">
                  <c:v>63695</c:v>
                </c:pt>
                <c:pt idx="101">
                  <c:v>65884</c:v>
                </c:pt>
                <c:pt idx="102">
                  <c:v>66856</c:v>
                </c:pt>
                <c:pt idx="103">
                  <c:v>67725</c:v>
                </c:pt>
                <c:pt idx="104">
                  <c:v>68658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1666056"/>
        <c:axId val="551665272"/>
      </c:lineChart>
      <c:catAx>
        <c:axId val="551666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166527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551665272"/>
        <c:scaling>
          <c:orientation val="minMax"/>
          <c:max val="7000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1666056"/>
        <c:crosses val="autoZero"/>
        <c:crossBetween val="between"/>
        <c:majorUnit val="5000"/>
      </c:valAx>
      <c:valAx>
        <c:axId val="551665664"/>
        <c:scaling>
          <c:orientation val="minMax"/>
          <c:max val="48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1664488"/>
        <c:crosses val="max"/>
        <c:crossBetween val="between"/>
        <c:majorUnit val="300"/>
      </c:valAx>
      <c:catAx>
        <c:axId val="5516644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51665664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8813754205571398"/>
          <c:y val="4.3355590483907282E-2"/>
          <c:w val="0.5187971813091844"/>
          <c:h val="8.1328284058001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B1C30-4CA0-487A-B2E2-3B7665E1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2020-06-09T05:11:00Z</dcterms:created>
  <dcterms:modified xsi:type="dcterms:W3CDTF">2020-06-09T05:33:00Z</dcterms:modified>
</cp:coreProperties>
</file>